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1A2FBE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1A2FBE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E50755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E5075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«29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октября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50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О в</w:t>
      </w:r>
      <w:r w:rsidR="00897F0A">
        <w:rPr>
          <w:bCs/>
          <w:sz w:val="28"/>
          <w:szCs w:val="28"/>
        </w:rPr>
        <w:t xml:space="preserve">ыдвижении инициативы о преобразовании </w:t>
      </w:r>
      <w:r w:rsidRPr="00FD1863">
        <w:rPr>
          <w:bCs/>
          <w:sz w:val="28"/>
          <w:szCs w:val="28"/>
        </w:rPr>
        <w:t xml:space="preserve"> </w:t>
      </w:r>
    </w:p>
    <w:p w:rsidR="00897F0A" w:rsidRDefault="00897F0A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Кунашакского муниципального района </w:t>
      </w:r>
    </w:p>
    <w:p w:rsidR="00897F0A" w:rsidRDefault="00897F0A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Кунашакский муниципальный округ </w:t>
      </w:r>
    </w:p>
    <w:p w:rsidR="00897F0A" w:rsidRDefault="00897F0A" w:rsidP="00897F0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897F0A" w:rsidRPr="00897F0A" w:rsidRDefault="00897F0A" w:rsidP="00897F0A">
      <w:pPr>
        <w:rPr>
          <w:rFonts w:eastAsia="Lucida Sans Unicode"/>
          <w:kern w:val="1"/>
          <w:sz w:val="28"/>
          <w:szCs w:val="28"/>
          <w:lang w:eastAsia="en-US"/>
        </w:rPr>
      </w:pPr>
    </w:p>
    <w:p w:rsidR="00897F0A" w:rsidRDefault="00897F0A" w:rsidP="00897F0A">
      <w:pPr>
        <w:widowControl w:val="0"/>
        <w:suppressLineNumbers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со статьей 13 Федерального закона от 6 октября 2003 года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    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eastAsia="Lucida Sans Unicode"/>
          <w:kern w:val="1"/>
          <w:sz w:val="28"/>
          <w:szCs w:val="28"/>
          <w:lang w:eastAsia="en-US"/>
        </w:rPr>
        <w:t>Кун</w:t>
      </w:r>
      <w:r w:rsidR="00D535BB">
        <w:rPr>
          <w:rFonts w:eastAsia="Lucida Sans Unicode"/>
          <w:kern w:val="1"/>
          <w:sz w:val="28"/>
          <w:szCs w:val="28"/>
          <w:lang w:eastAsia="en-US"/>
        </w:rPr>
        <w:t>ашакского муниципального района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, Собрание депутатов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Кунашакского муниципального района </w:t>
      </w:r>
    </w:p>
    <w:p w:rsidR="00897F0A" w:rsidRDefault="00897F0A" w:rsidP="00897F0A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</w:p>
    <w:p w:rsidR="00897F0A" w:rsidRPr="00897F0A" w:rsidRDefault="00897F0A" w:rsidP="00897F0A">
      <w:pPr>
        <w:spacing w:line="276" w:lineRule="auto"/>
        <w:ind w:firstLine="561"/>
        <w:jc w:val="both"/>
        <w:rPr>
          <w:rFonts w:eastAsia="Lucida Sans Unicode"/>
          <w:bCs/>
          <w:kern w:val="1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Р</w:t>
      </w:r>
      <w:r w:rsidRPr="00FD1863">
        <w:rPr>
          <w:b/>
          <w:bCs/>
          <w:sz w:val="28"/>
          <w:szCs w:val="28"/>
        </w:rPr>
        <w:t>ЕШАЕТ:</w:t>
      </w: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</w:p>
    <w:p w:rsidR="00897F0A" w:rsidRPr="00897F0A" w:rsidRDefault="00897F0A" w:rsidP="00897F0A">
      <w:pPr>
        <w:widowControl w:val="0"/>
        <w:suppressLineNumbers/>
        <w:suppressAutoHyphens/>
        <w:ind w:firstLine="567"/>
        <w:jc w:val="both"/>
        <w:rPr>
          <w:rFonts w:eastAsia="Lucida Sans Unicode"/>
          <w:bCs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1. Инициировать преобразование 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Кунашакского муниципального района </w:t>
      </w: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путем объединения 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>сельских поселений</w:t>
      </w: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, входящих в состав 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>Кунашакского муниципального района</w:t>
      </w: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, с последующим наделением вновь образованного муниципального образования статусом 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Кунашакского муниципального </w:t>
      </w: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округа Челябинской области. </w:t>
      </w:r>
    </w:p>
    <w:p w:rsidR="00897F0A" w:rsidRPr="00897F0A" w:rsidRDefault="00897F0A" w:rsidP="00897F0A">
      <w:pPr>
        <w:widowControl w:val="0"/>
        <w:suppressLineNumbers/>
        <w:suppressAutoHyphens/>
        <w:ind w:firstLine="567"/>
        <w:jc w:val="both"/>
        <w:rPr>
          <w:rFonts w:eastAsia="Lucida Sans Unicode"/>
          <w:bCs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>2. Направить данное решение в представительные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органы сельских поселений Кунашакского муниципального района</w:t>
      </w: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>, для организации обсуждения и принятия соответствующих решений.</w:t>
      </w:r>
    </w:p>
    <w:p w:rsidR="00897F0A" w:rsidRPr="00897F0A" w:rsidRDefault="00897F0A" w:rsidP="00897F0A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bCs/>
          <w:kern w:val="1"/>
          <w:sz w:val="28"/>
          <w:szCs w:val="28"/>
          <w:lang w:eastAsia="en-US"/>
        </w:rPr>
        <w:t xml:space="preserve">3. 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Предложить представительным органам </w:t>
      </w:r>
      <w:r>
        <w:rPr>
          <w:rFonts w:eastAsia="Lucida Sans Unicode"/>
          <w:kern w:val="1"/>
          <w:sz w:val="28"/>
          <w:szCs w:val="28"/>
          <w:lang w:eastAsia="en-US"/>
        </w:rPr>
        <w:t>сельских поселений Кунашакского муниципального района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>:</w:t>
      </w:r>
    </w:p>
    <w:p w:rsidR="00897F0A" w:rsidRPr="00897F0A" w:rsidRDefault="00897F0A" w:rsidP="00897F0A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>1</w:t>
      </w:r>
      <w:r w:rsidRPr="00897F0A">
        <w:rPr>
          <w:rFonts w:eastAsia="Lucida Sans Unicode"/>
          <w:kern w:val="24"/>
          <w:sz w:val="28"/>
          <w:szCs w:val="28"/>
          <w:lang w:eastAsia="en-US"/>
        </w:rPr>
        <w:t xml:space="preserve">) назначить и провести публичные слушания по вопросу объединения </w:t>
      </w:r>
      <w:r w:rsidR="00B41ED7">
        <w:rPr>
          <w:rFonts w:eastAsia="Lucida Sans Unicode"/>
          <w:kern w:val="24"/>
          <w:sz w:val="28"/>
          <w:szCs w:val="28"/>
          <w:lang w:eastAsia="en-US"/>
        </w:rPr>
        <w:t>сельских поселений</w:t>
      </w:r>
      <w:r w:rsidRPr="00897F0A">
        <w:rPr>
          <w:rFonts w:eastAsia="Lucida Sans Unicode"/>
          <w:kern w:val="24"/>
          <w:sz w:val="28"/>
          <w:szCs w:val="28"/>
          <w:lang w:eastAsia="en-US"/>
        </w:rPr>
        <w:t xml:space="preserve">, входящих в состав </w:t>
      </w:r>
      <w:r w:rsidR="00B41ED7">
        <w:rPr>
          <w:rFonts w:eastAsia="Lucida Sans Unicode"/>
          <w:kern w:val="24"/>
          <w:sz w:val="28"/>
          <w:szCs w:val="28"/>
          <w:lang w:eastAsia="en-US"/>
        </w:rPr>
        <w:t>Кунашакского муниципального района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, в целях его преобразования и наделения вновь образованного муниципального образования статусом 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 xml:space="preserve">Кунашакского муниципального округа 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>Челябинской области;</w:t>
      </w:r>
    </w:p>
    <w:p w:rsidR="00897F0A" w:rsidRPr="00897F0A" w:rsidRDefault="00897F0A" w:rsidP="00897F0A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2) по итогам проведения публичных слушаний принять решение о выражении согласия на объединение всех поселений, входящих в состав 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>Кунашакского муниципального района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, в целях его преобразования и последующего наделения вновь образованного муниципального образования статусом 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 xml:space="preserve">Кунашакского муниципального 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>округа Челябинской области;</w:t>
      </w:r>
    </w:p>
    <w:p w:rsidR="00897F0A" w:rsidRPr="00897F0A" w:rsidRDefault="00897F0A" w:rsidP="00897F0A">
      <w:pPr>
        <w:widowControl w:val="0"/>
        <w:suppressLineNumbers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3) направить в адрес Собрания депутатов 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 xml:space="preserve">Кунашакского муниципального района </w:t>
      </w: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решения, указанные в подпункте 2 настоящего пункта. </w:t>
      </w:r>
    </w:p>
    <w:p w:rsidR="00B41ED7" w:rsidRDefault="00897F0A" w:rsidP="00897F0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lastRenderedPageBreak/>
        <w:t xml:space="preserve">2. Контроль за исполнением настоящего решения возложить на 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 xml:space="preserve">мандатную комиссию, на комиссию по бюджету, налогам и предпринимательству. </w:t>
      </w:r>
    </w:p>
    <w:p w:rsidR="00B41ED7" w:rsidRPr="00FD1863" w:rsidRDefault="00897F0A" w:rsidP="00B41ED7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3. </w:t>
      </w:r>
      <w:r w:rsidR="00B41ED7" w:rsidRPr="00FD1863">
        <w:rPr>
          <w:bCs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897F0A" w:rsidRPr="00897F0A" w:rsidRDefault="00897F0A" w:rsidP="00897F0A">
      <w:pPr>
        <w:suppressLineNumbers/>
        <w:suppressAutoHyphens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897F0A" w:rsidRPr="00897F0A" w:rsidRDefault="00897F0A" w:rsidP="00897F0A">
      <w:pPr>
        <w:suppressLineNumbers/>
        <w:suppressAutoHyphens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B41ED7" w:rsidRDefault="00897F0A" w:rsidP="00897F0A">
      <w:pPr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Председатель </w:t>
      </w:r>
    </w:p>
    <w:p w:rsidR="00897F0A" w:rsidRDefault="00897F0A" w:rsidP="00E50755">
      <w:pPr>
        <w:jc w:val="both"/>
        <w:rPr>
          <w:bCs/>
          <w:sz w:val="26"/>
          <w:szCs w:val="26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>Собрания депутатов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 xml:space="preserve">                                                                                         Н.В. Гусева </w:t>
      </w:r>
      <w:bookmarkStart w:id="1" w:name="_GoBack"/>
      <w:bookmarkEnd w:id="1"/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Pr="00A218D8" w:rsidRDefault="00897F0A" w:rsidP="003F5785">
      <w:pPr>
        <w:rPr>
          <w:bCs/>
          <w:sz w:val="26"/>
          <w:szCs w:val="26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sectPr w:rsidR="00C9598D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BE" w:rsidRDefault="001A2FBE" w:rsidP="001D2FB0">
      <w:r>
        <w:separator/>
      </w:r>
    </w:p>
  </w:endnote>
  <w:endnote w:type="continuationSeparator" w:id="0">
    <w:p w:rsidR="001A2FBE" w:rsidRDefault="001A2FBE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BE" w:rsidRDefault="001A2FBE" w:rsidP="001D2FB0">
      <w:r>
        <w:separator/>
      </w:r>
    </w:p>
  </w:footnote>
  <w:footnote w:type="continuationSeparator" w:id="0">
    <w:p w:rsidR="001A2FBE" w:rsidRDefault="001A2FBE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A2FBE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97F0A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41ED7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535BB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0755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D74C1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26D7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12982CA-8DCE-4C0D-A568-F53DAB2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a"/>
    <w:uiPriority w:val="59"/>
    <w:rsid w:val="00897F0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89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B5AB-DEED-4431-9C9C-A8C4A25F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188</cp:revision>
  <cp:lastPrinted>2024-10-24T11:14:00Z</cp:lastPrinted>
  <dcterms:created xsi:type="dcterms:W3CDTF">2017-04-26T03:35:00Z</dcterms:created>
  <dcterms:modified xsi:type="dcterms:W3CDTF">2024-10-29T11:53:00Z</dcterms:modified>
</cp:coreProperties>
</file>